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1B" w:rsidRDefault="00C6453E">
      <w:pPr>
        <w:pStyle w:val="30"/>
        <w:shd w:val="clear" w:color="auto" w:fill="auto"/>
        <w:spacing w:after="298"/>
        <w:ind w:right="60"/>
      </w:pPr>
      <w:r>
        <w:t>Отдел по работе с обращениями граждан администрации</w:t>
      </w:r>
      <w:r>
        <w:br/>
        <w:t>Муниципального образования Белореченский район</w:t>
      </w:r>
    </w:p>
    <w:p w:rsidR="0097101B" w:rsidRPr="00583C54" w:rsidRDefault="00583C54">
      <w:pPr>
        <w:pStyle w:val="20"/>
        <w:keepNext/>
        <w:keepLines/>
        <w:shd w:val="clear" w:color="auto" w:fill="auto"/>
        <w:spacing w:before="0" w:after="368" w:line="340" w:lineRule="exact"/>
        <w:rPr>
          <w:sz w:val="28"/>
          <w:szCs w:val="28"/>
        </w:rPr>
      </w:pPr>
      <w:r w:rsidRPr="00583C54">
        <w:rPr>
          <w:rStyle w:val="212pt-1pt"/>
          <w:sz w:val="28"/>
          <w:szCs w:val="28"/>
        </w:rPr>
        <w:t>Дни приема</w:t>
      </w:r>
    </w:p>
    <w:p w:rsidR="0097101B" w:rsidRDefault="00C6453E">
      <w:pPr>
        <w:pStyle w:val="22"/>
        <w:shd w:val="clear" w:color="auto" w:fill="auto"/>
        <w:spacing w:before="0"/>
        <w:ind w:right="1460"/>
      </w:pPr>
      <w:r>
        <w:t>Ежедневно с 8.00 до 17.00 перерыв с 12.00 до 13.00, кроме субботы, воскресенья</w:t>
      </w:r>
    </w:p>
    <w:p w:rsidR="0097101B" w:rsidRDefault="00C6453E">
      <w:pPr>
        <w:pStyle w:val="22"/>
        <w:shd w:val="clear" w:color="auto" w:fill="auto"/>
        <w:spacing w:before="0" w:after="300" w:line="322" w:lineRule="exact"/>
        <w:ind w:right="1460"/>
      </w:pPr>
      <w:r>
        <w:t xml:space="preserve">Пятница с 8.00 до 16.00 перерыв с 12.00 до 13.00 Адрес ул. Ленина </w:t>
      </w:r>
      <w:r>
        <w:t>64 каб. № 6</w:t>
      </w:r>
    </w:p>
    <w:p w:rsidR="0097101B" w:rsidRDefault="00C6453E">
      <w:pPr>
        <w:pStyle w:val="40"/>
        <w:shd w:val="clear" w:color="auto" w:fill="auto"/>
        <w:spacing w:before="0"/>
      </w:pPr>
      <w:r>
        <w:t>Должностные лица, ответственные за организацию приема граждан и обеспечение рассмотрения обращений граждан:</w:t>
      </w:r>
    </w:p>
    <w:p w:rsidR="0097101B" w:rsidRDefault="00C6453E">
      <w:pPr>
        <w:pStyle w:val="22"/>
        <w:shd w:val="clear" w:color="auto" w:fill="auto"/>
        <w:spacing w:before="0" w:after="124" w:line="322" w:lineRule="exact"/>
      </w:pPr>
      <w:r>
        <w:rPr>
          <w:rStyle w:val="20pt"/>
        </w:rPr>
        <w:t xml:space="preserve">Начальник отдела </w:t>
      </w:r>
      <w:r>
        <w:t xml:space="preserve">по работе с обращениями граждан управления делами администрации МО Белореченский район - </w:t>
      </w:r>
      <w:r w:rsidRPr="00CB1C4E">
        <w:rPr>
          <w:b/>
          <w:i/>
        </w:rPr>
        <w:t>Уткина Ольга Васильевна</w:t>
      </w:r>
      <w:r>
        <w:t xml:space="preserve"> (раб. </w:t>
      </w:r>
      <w:r>
        <w:t>тел. 8(86155) 3-14-29).</w:t>
      </w:r>
    </w:p>
    <w:p w:rsidR="0097101B" w:rsidRDefault="00C6453E">
      <w:pPr>
        <w:pStyle w:val="22"/>
        <w:shd w:val="clear" w:color="auto" w:fill="auto"/>
        <w:spacing w:before="0" w:after="541" w:line="317" w:lineRule="exact"/>
      </w:pPr>
      <w:r>
        <w:rPr>
          <w:rStyle w:val="20pt"/>
        </w:rPr>
        <w:t xml:space="preserve">Ведущий специалист </w:t>
      </w:r>
      <w:r>
        <w:t xml:space="preserve">отдела по работе с обращениями граждан управления делами администрации МО Белореченский район - </w:t>
      </w:r>
      <w:r w:rsidRPr="00CB1C4E">
        <w:rPr>
          <w:b/>
          <w:i/>
        </w:rPr>
        <w:t>Мосина Анастасия Юрьевна</w:t>
      </w:r>
      <w:r>
        <w:t xml:space="preserve"> (раб. тел. 8(86155) 3-14-29).</w:t>
      </w:r>
      <w:bookmarkStart w:id="0" w:name="_GoBack"/>
      <w:bookmarkEnd w:id="0"/>
    </w:p>
    <w:p w:rsidR="0097101B" w:rsidRDefault="00C6453E">
      <w:pPr>
        <w:pStyle w:val="10"/>
        <w:keepNext/>
        <w:keepLines/>
        <w:shd w:val="clear" w:color="auto" w:fill="auto"/>
        <w:spacing w:before="0" w:after="232"/>
        <w:ind w:right="60"/>
      </w:pPr>
      <w:bookmarkStart w:id="1" w:name="bookmark1"/>
      <w:r>
        <w:t>Прием граждан главой муниципального</w:t>
      </w:r>
      <w:r>
        <w:br/>
        <w:t xml:space="preserve">образования Белореченский </w:t>
      </w:r>
      <w:r>
        <w:t>район и заместителями</w:t>
      </w:r>
      <w:bookmarkEnd w:id="1"/>
    </w:p>
    <w:p w:rsidR="0097101B" w:rsidRDefault="00C6453E">
      <w:pPr>
        <w:pStyle w:val="40"/>
        <w:shd w:val="clear" w:color="auto" w:fill="auto"/>
        <w:spacing w:before="0" w:after="0" w:line="326" w:lineRule="exact"/>
      </w:pPr>
      <w:r>
        <w:t>Каждый четверг с 8.00 до 10.00</w:t>
      </w:r>
    </w:p>
    <w:p w:rsidR="0097101B" w:rsidRDefault="00C6453E">
      <w:pPr>
        <w:pStyle w:val="22"/>
        <w:shd w:val="clear" w:color="auto" w:fill="auto"/>
        <w:spacing w:before="0" w:after="593" w:line="326" w:lineRule="exact"/>
      </w:pPr>
      <w:r>
        <w:t>Адрес: ул. Ленина 66; (запись на прием производится в отделе по работе с обращениями граждан ул. Ленина 64 каб. № 6).</w:t>
      </w:r>
    </w:p>
    <w:p w:rsidR="0097101B" w:rsidRDefault="00C6453E">
      <w:pPr>
        <w:pStyle w:val="40"/>
        <w:shd w:val="clear" w:color="auto" w:fill="auto"/>
        <w:spacing w:before="0" w:after="0" w:line="260" w:lineRule="exact"/>
      </w:pPr>
      <w:r>
        <w:t>Телефон горячей линии 8 (86155) 3-13-13</w:t>
      </w:r>
    </w:p>
    <w:sectPr w:rsidR="0097101B">
      <w:pgSz w:w="11900" w:h="16840"/>
      <w:pgMar w:top="1047" w:right="581" w:bottom="1047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3E" w:rsidRDefault="00C6453E">
      <w:r>
        <w:separator/>
      </w:r>
    </w:p>
  </w:endnote>
  <w:endnote w:type="continuationSeparator" w:id="0">
    <w:p w:rsidR="00C6453E" w:rsidRDefault="00C6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3E" w:rsidRDefault="00C6453E"/>
  </w:footnote>
  <w:footnote w:type="continuationSeparator" w:id="0">
    <w:p w:rsidR="00C6453E" w:rsidRDefault="00C645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101B"/>
    <w:rsid w:val="00583C54"/>
    <w:rsid w:val="0097101B"/>
    <w:rsid w:val="00C6453E"/>
    <w:rsid w:val="00C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3434"/>
  <w15:docId w15:val="{BDCDBB3F-2D61-46F8-9E29-96822DCA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212pt-1pt">
    <w:name w:val="Заголовок №2 + 12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-1pt0">
    <w:name w:val="Заголовок №2 + 12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pt">
    <w:name w:val="Основной текст (2) +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07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2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CB1C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C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2023-09-20T08:49:00Z</cp:lastPrinted>
  <dcterms:created xsi:type="dcterms:W3CDTF">2023-09-20T08:44:00Z</dcterms:created>
  <dcterms:modified xsi:type="dcterms:W3CDTF">2023-09-20T08:49:00Z</dcterms:modified>
</cp:coreProperties>
</file>